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3D8" w:rsidRPr="00BD19A7" w:rsidRDefault="003623D8" w:rsidP="003623D8">
      <w:pPr>
        <w:jc w:val="center"/>
        <w:rPr>
          <w:rFonts w:ascii="Times New Roman" w:eastAsia="Times New Roman" w:hAnsi="Times New Roman"/>
          <w:b/>
          <w:bCs/>
          <w:sz w:val="28"/>
          <w:szCs w:val="28"/>
          <w:lang w:val="kk-KZ" w:eastAsia="ar-SA"/>
        </w:rPr>
      </w:pPr>
      <w:r w:rsidRPr="00BD19A7">
        <w:rPr>
          <w:rFonts w:ascii="Times New Roman" w:eastAsia="Times New Roman" w:hAnsi="Times New Roman"/>
          <w:b/>
          <w:bCs/>
          <w:sz w:val="28"/>
          <w:szCs w:val="28"/>
          <w:lang w:val="kk-KZ" w:eastAsia="ar-SA"/>
        </w:rPr>
        <w:t xml:space="preserve">Дәріс </w:t>
      </w:r>
      <w:r w:rsidRPr="00BD19A7">
        <w:rPr>
          <w:rFonts w:ascii="Times New Roman" w:eastAsia="Times New Roman" w:hAnsi="Times New Roman"/>
          <w:b/>
          <w:bCs/>
          <w:sz w:val="28"/>
          <w:szCs w:val="28"/>
          <w:lang w:eastAsia="ar-SA"/>
        </w:rPr>
        <w:t>№</w:t>
      </w:r>
      <w:r w:rsidRPr="00BD19A7">
        <w:rPr>
          <w:rFonts w:ascii="Times New Roman" w:eastAsia="Times New Roman" w:hAnsi="Times New Roman"/>
          <w:b/>
          <w:bCs/>
          <w:sz w:val="28"/>
          <w:szCs w:val="28"/>
          <w:lang w:val="kk-KZ" w:eastAsia="ar-SA"/>
        </w:rPr>
        <w:t>8</w:t>
      </w:r>
    </w:p>
    <w:p w:rsidR="003623D8" w:rsidRPr="00BD19A7" w:rsidRDefault="003623D8" w:rsidP="003623D8">
      <w:pPr>
        <w:jc w:val="center"/>
        <w:rPr>
          <w:rFonts w:ascii="Times New Roman" w:hAnsi="Times New Roman"/>
          <w:b/>
          <w:sz w:val="28"/>
          <w:szCs w:val="28"/>
          <w:lang w:val="kk-KZ"/>
        </w:rPr>
      </w:pPr>
      <w:r w:rsidRPr="00BD19A7">
        <w:rPr>
          <w:rFonts w:ascii="Times New Roman" w:hAnsi="Times New Roman"/>
          <w:b/>
          <w:sz w:val="28"/>
          <w:szCs w:val="28"/>
          <w:lang w:val="kk-KZ"/>
        </w:rPr>
        <w:t>Қазақстандағы тіл философиясы және БАҚ стилі</w:t>
      </w:r>
    </w:p>
    <w:p w:rsidR="00A07010" w:rsidRPr="00BD19A7" w:rsidRDefault="00A07010" w:rsidP="003623D8">
      <w:pPr>
        <w:jc w:val="center"/>
        <w:rPr>
          <w:rFonts w:ascii="Times New Roman" w:hAnsi="Times New Roman"/>
          <w:sz w:val="28"/>
          <w:szCs w:val="28"/>
          <w:lang w:val="kk-KZ"/>
        </w:rPr>
      </w:pPr>
    </w:p>
    <w:p w:rsidR="003623D8" w:rsidRPr="00BD19A7" w:rsidRDefault="00A07010" w:rsidP="00BD19A7">
      <w:pPr>
        <w:ind w:firstLine="708"/>
        <w:jc w:val="both"/>
        <w:rPr>
          <w:rFonts w:ascii="Times New Roman" w:hAnsi="Times New Roman"/>
          <w:sz w:val="28"/>
          <w:szCs w:val="28"/>
          <w:lang w:val="kk-KZ"/>
        </w:rPr>
      </w:pPr>
      <w:r w:rsidRPr="00BD19A7">
        <w:rPr>
          <w:rFonts w:ascii="Times New Roman" w:hAnsi="Times New Roman"/>
          <w:sz w:val="28"/>
          <w:szCs w:val="28"/>
          <w:lang w:val="kk-KZ"/>
        </w:rPr>
        <w:t>Қазақ тілі ежелгі мәдениеттің бүкіл байлығының сақтаушысы ғана емес, сонымен қатар қазіргі заманғы қазақстандық тілдік көп этностық ортаның ұйытқысы болып табылады.Тәуелсіздіктің алғашқы жылдарынан бастап елімізде бүкіл Қазақстан халқының мүдделерін ескеретін үйлесімді тіл саясаты жүргізілуде, ол елдің барлық этностарының тілдік құқықтарының сақталуын, қарым-қатынас, тәрбие, оқыту және шығармашылық тілін еркін таңдауды қамтамасыз етеді. 2013 жылғы 24 сәуірде Қазақстан халқы Ассамблеясының ХХ сессиясында сөйлеген сөзінде оның төрағасы, Қазақстан Президенті Н. Назарбаев: "Тәуелсіздік жылдарында Қазақстан тілдерінің, мәдениеттері мен дәстүрлерінің этникалық полифониясы сенімді дауысқа, өзіндік реңктер мен сұлулыққа ие болды. Қазақстанда тәуелсіздік жылдары бірде-бір этнос өз тілін жоғалтқан жоқ. Біз тіпті ең кішкентай этникалық топтардың - ассириялықтардың, рутулдардың, лактардың және басқалардың мәдениетін дамыту үшін барлық мүмкіндіктерді мұқият сақтаймыз және жасаймыз. Қазақ жері 100-ден астам этносты біріктірді. Әрине, осы этностық әралуандықтың біртұтас ұлтқа айналуы үшін жақсы іргетас қажет. Бүгінгі таңда қазақ тілі - мемлекет тілі ұлтты нығайтатын басты фактор болып табылады",</w:t>
      </w:r>
      <w:r w:rsidR="00633D83" w:rsidRPr="00BD19A7">
        <w:rPr>
          <w:rFonts w:ascii="Times New Roman" w:hAnsi="Times New Roman"/>
          <w:sz w:val="28"/>
          <w:szCs w:val="28"/>
          <w:lang w:val="kk-KZ"/>
        </w:rPr>
        <w:t>- деген болатын</w:t>
      </w:r>
      <w:r w:rsidRPr="00BD19A7">
        <w:rPr>
          <w:rFonts w:ascii="Times New Roman" w:hAnsi="Times New Roman"/>
          <w:sz w:val="28"/>
          <w:szCs w:val="28"/>
          <w:lang w:val="kk-KZ"/>
        </w:rPr>
        <w:t>.</w:t>
      </w:r>
    </w:p>
    <w:p w:rsidR="00BD19A7" w:rsidRDefault="00BD19A7" w:rsidP="00BD19A7">
      <w:pPr>
        <w:ind w:firstLine="708"/>
        <w:jc w:val="both"/>
        <w:rPr>
          <w:rFonts w:ascii="Times New Roman" w:hAnsi="Times New Roman"/>
          <w:sz w:val="28"/>
          <w:szCs w:val="28"/>
          <w:lang w:val="kk-KZ"/>
        </w:rPr>
      </w:pPr>
      <w:r w:rsidRPr="00BD19A7">
        <w:rPr>
          <w:rFonts w:ascii="Times New Roman" w:hAnsi="Times New Roman"/>
          <w:sz w:val="28"/>
          <w:szCs w:val="28"/>
          <w:lang w:val="kk-KZ"/>
        </w:rPr>
        <w:t xml:space="preserve">Тілдік стратегияда Елбасы ұлттық құрылыс процесіндегі қазақ тілі мен мемлекет құраушы ұлттың рөліне қатысты ұрандар түрінде тұжырымдалған мынандай бірнеше идеологиялық концепцияларды ұсынды:"жауапты тіл саясаты қазақ ұлтының басты біріктіруші факторларының бірі"; " Тіл – халықтың топтастырушысы", "қазақ тілі – біздің рухани өзегіміз"; "қазақ халқы мен мемлекеттік тіл дамып келе жатқан қазақстандық азаматтық қауымдастықтың біріктіруші ұйытқысы ретінде әрекет етеді". Елімізде іс-құжаттарды қазақ тілін көшіру және мемлекеттік тілді меңгермеген ел азаматтарына оны оқып-үйренуге жәрдемдесудің тиімді тетігін әзірлеу, осы жұмысқа барлық мемлекеттік және қоғамдық институттарды тарту міндеттері қойылды. Қазақ тілі өмірдің барлық саласында кеңінен жұмыс істеп, іс жүзінде мемлекеттік тіл рөлін атқаратын болса, біз сонда ғана өз мемлекетімізді "Қазақ мемлекеті" деп атаймыз. </w:t>
      </w:r>
    </w:p>
    <w:p w:rsidR="004D5EB4" w:rsidRDefault="004D5EB4" w:rsidP="00BD19A7">
      <w:pPr>
        <w:ind w:firstLine="708"/>
        <w:jc w:val="both"/>
        <w:rPr>
          <w:rFonts w:ascii="Times New Roman" w:hAnsi="Times New Roman"/>
          <w:sz w:val="28"/>
          <w:szCs w:val="28"/>
          <w:lang w:val="kk-KZ"/>
        </w:rPr>
      </w:pPr>
      <w:r w:rsidRPr="004D5EB4">
        <w:rPr>
          <w:rFonts w:ascii="Times New Roman" w:hAnsi="Times New Roman"/>
          <w:sz w:val="28"/>
          <w:szCs w:val="28"/>
          <w:lang w:val="kk-KZ"/>
        </w:rPr>
        <w:t xml:space="preserve">Қазақ тілі </w:t>
      </w:r>
      <w:r>
        <w:rPr>
          <w:rFonts w:ascii="Times New Roman" w:hAnsi="Times New Roman"/>
          <w:sz w:val="28"/>
          <w:szCs w:val="28"/>
          <w:lang w:val="kk-KZ"/>
        </w:rPr>
        <w:t>көптеген қысым мен теперішті</w:t>
      </w:r>
      <w:r w:rsidRPr="004D5EB4">
        <w:rPr>
          <w:rFonts w:ascii="Times New Roman" w:hAnsi="Times New Roman"/>
          <w:sz w:val="28"/>
          <w:szCs w:val="28"/>
          <w:lang w:val="kk-KZ"/>
        </w:rPr>
        <w:t xml:space="preserve"> бастан өткерді. Революцияға дейін патша империясында қазақтар саны бойынша Ресей империясы халықтарының арасында алтыншы орынды иеленді. Алғашқы кеңес энциклопедиясында</w:t>
      </w:r>
      <w:r>
        <w:rPr>
          <w:rFonts w:ascii="Times New Roman" w:hAnsi="Times New Roman"/>
          <w:sz w:val="28"/>
          <w:szCs w:val="28"/>
          <w:lang w:val="kk-KZ"/>
        </w:rPr>
        <w:t>: «Қ</w:t>
      </w:r>
      <w:r w:rsidRPr="004D5EB4">
        <w:rPr>
          <w:rFonts w:ascii="Times New Roman" w:hAnsi="Times New Roman"/>
          <w:sz w:val="28"/>
          <w:szCs w:val="28"/>
          <w:lang w:val="kk-KZ"/>
        </w:rPr>
        <w:t>азақтар - "КСРО-ның ең ірі түрк</w:t>
      </w:r>
      <w:r>
        <w:rPr>
          <w:rFonts w:ascii="Times New Roman" w:hAnsi="Times New Roman"/>
          <w:sz w:val="28"/>
          <w:szCs w:val="28"/>
          <w:lang w:val="kk-KZ"/>
        </w:rPr>
        <w:t xml:space="preserve">ітілдес ұлты",  </w:t>
      </w:r>
      <w:r w:rsidRPr="004D5EB4">
        <w:rPr>
          <w:rFonts w:ascii="Times New Roman" w:hAnsi="Times New Roman"/>
          <w:sz w:val="28"/>
          <w:szCs w:val="28"/>
          <w:lang w:val="kk-KZ"/>
        </w:rPr>
        <w:t>РСФСР Ұлттар істері жөніндегі халық комиссариатының 1920 жылы жасаған есептеулері бойынша 1916 жылы қазақтардың саны 5,2 млн.адамды құрады</w:t>
      </w:r>
      <w:r>
        <w:rPr>
          <w:rFonts w:ascii="Times New Roman" w:hAnsi="Times New Roman"/>
          <w:sz w:val="28"/>
          <w:szCs w:val="28"/>
          <w:lang w:val="kk-KZ"/>
        </w:rPr>
        <w:t>»</w:t>
      </w:r>
      <w:r w:rsidRPr="004D5EB4">
        <w:rPr>
          <w:rFonts w:ascii="Times New Roman" w:hAnsi="Times New Roman"/>
          <w:sz w:val="28"/>
          <w:szCs w:val="28"/>
          <w:lang w:val="kk-KZ"/>
        </w:rPr>
        <w:t>-</w:t>
      </w:r>
      <w:r>
        <w:rPr>
          <w:rFonts w:ascii="Times New Roman" w:hAnsi="Times New Roman"/>
          <w:sz w:val="28"/>
          <w:szCs w:val="28"/>
          <w:lang w:val="kk-KZ"/>
        </w:rPr>
        <w:lastRenderedPageBreak/>
        <w:t>деп жазылған (РФ мемлекеттік мұрағаты. 1</w:t>
      </w:r>
      <w:r w:rsidRPr="00334A6A">
        <w:rPr>
          <w:rFonts w:ascii="Times New Roman" w:hAnsi="Times New Roman"/>
          <w:sz w:val="28"/>
          <w:szCs w:val="28"/>
          <w:lang w:val="kk-KZ"/>
        </w:rPr>
        <w:t>9</w:t>
      </w:r>
      <w:r w:rsidRPr="004D5EB4">
        <w:rPr>
          <w:rFonts w:ascii="Times New Roman" w:hAnsi="Times New Roman"/>
          <w:sz w:val="28"/>
          <w:szCs w:val="28"/>
          <w:lang w:val="kk-KZ"/>
        </w:rPr>
        <w:t xml:space="preserve">18 ж. </w:t>
      </w:r>
      <w:r>
        <w:rPr>
          <w:rFonts w:ascii="Times New Roman" w:hAnsi="Times New Roman"/>
          <w:sz w:val="28"/>
          <w:szCs w:val="28"/>
          <w:lang w:val="kk-KZ"/>
        </w:rPr>
        <w:t>Оп. 1. 440. Л. 7 об.). Бірақ, ресейлік тарихшы С.М.</w:t>
      </w:r>
      <w:r w:rsidRPr="004D5EB4">
        <w:rPr>
          <w:rFonts w:ascii="Times New Roman" w:hAnsi="Times New Roman"/>
          <w:sz w:val="28"/>
          <w:szCs w:val="28"/>
          <w:lang w:val="kk-KZ"/>
        </w:rPr>
        <w:t>Исхакова</w:t>
      </w:r>
      <w:r>
        <w:rPr>
          <w:rFonts w:ascii="Times New Roman" w:hAnsi="Times New Roman"/>
          <w:sz w:val="28"/>
          <w:szCs w:val="28"/>
          <w:lang w:val="kk-KZ"/>
        </w:rPr>
        <w:t xml:space="preserve"> ресми билік</w:t>
      </w:r>
      <w:r w:rsidRPr="004D5EB4">
        <w:rPr>
          <w:rFonts w:ascii="Times New Roman" w:hAnsi="Times New Roman"/>
          <w:sz w:val="28"/>
          <w:szCs w:val="28"/>
          <w:lang w:val="kk-KZ"/>
        </w:rPr>
        <w:t xml:space="preserve"> жергілі</w:t>
      </w:r>
      <w:r>
        <w:rPr>
          <w:rFonts w:ascii="Times New Roman" w:hAnsi="Times New Roman"/>
          <w:sz w:val="28"/>
          <w:szCs w:val="28"/>
          <w:lang w:val="kk-KZ"/>
        </w:rPr>
        <w:t xml:space="preserve">кті түркі халқының санын азайтып көрсетуі де </w:t>
      </w:r>
      <w:r w:rsidRPr="004D5EB4">
        <w:rPr>
          <w:rFonts w:ascii="Times New Roman" w:hAnsi="Times New Roman"/>
          <w:sz w:val="28"/>
          <w:szCs w:val="28"/>
          <w:lang w:val="kk-KZ"/>
        </w:rPr>
        <w:t>мүмкін</w:t>
      </w:r>
      <w:r>
        <w:rPr>
          <w:rFonts w:ascii="Times New Roman" w:hAnsi="Times New Roman"/>
          <w:sz w:val="28"/>
          <w:szCs w:val="28"/>
          <w:lang w:val="kk-KZ"/>
        </w:rPr>
        <w:t xml:space="preserve"> деген күдігін айтады</w:t>
      </w:r>
      <w:r w:rsidRPr="004D5EB4">
        <w:rPr>
          <w:rFonts w:ascii="Times New Roman" w:hAnsi="Times New Roman"/>
          <w:sz w:val="28"/>
          <w:szCs w:val="28"/>
          <w:lang w:val="kk-KZ"/>
        </w:rPr>
        <w:t>. 1926 жылы революция және азамат соғысы жылдарындағы шығындардан кейін қазақтар саны 6 млн.</w:t>
      </w:r>
      <w:r>
        <w:rPr>
          <w:rFonts w:ascii="Times New Roman" w:hAnsi="Times New Roman"/>
          <w:sz w:val="28"/>
          <w:szCs w:val="28"/>
          <w:lang w:val="kk-KZ"/>
        </w:rPr>
        <w:t xml:space="preserve"> </w:t>
      </w:r>
      <w:r w:rsidRPr="004D5EB4">
        <w:rPr>
          <w:rFonts w:ascii="Times New Roman" w:hAnsi="Times New Roman"/>
          <w:sz w:val="28"/>
          <w:szCs w:val="28"/>
          <w:lang w:val="kk-KZ"/>
        </w:rPr>
        <w:t>200 мың адам болды. 1932-1933 жылдардағы күштеп ұжымдастыру мен ашаршылық салдарынан 2 млн.</w:t>
      </w:r>
      <w:r>
        <w:rPr>
          <w:rFonts w:ascii="Times New Roman" w:hAnsi="Times New Roman"/>
          <w:sz w:val="28"/>
          <w:szCs w:val="28"/>
          <w:lang w:val="kk-KZ"/>
        </w:rPr>
        <w:t xml:space="preserve"> </w:t>
      </w:r>
      <w:r w:rsidRPr="004D5EB4">
        <w:rPr>
          <w:rFonts w:ascii="Times New Roman" w:hAnsi="Times New Roman"/>
          <w:sz w:val="28"/>
          <w:szCs w:val="28"/>
          <w:lang w:val="kk-KZ"/>
        </w:rPr>
        <w:t>қазақ (этностың үштен бірі) қаза тапты, 1 млн. жуығы республикадан тыс жерлерге, Қытайға, Иранға және басқа елдерге қоныс аударды. Тың игерудің алғашқы жылдарында қазақтар саны респуб</w:t>
      </w:r>
      <w:r>
        <w:rPr>
          <w:rFonts w:ascii="Times New Roman" w:hAnsi="Times New Roman"/>
          <w:sz w:val="28"/>
          <w:szCs w:val="28"/>
          <w:lang w:val="kk-KZ"/>
        </w:rPr>
        <w:t>лика халқының жалпы санынан 29%-</w:t>
      </w:r>
      <w:r w:rsidRPr="004D5EB4">
        <w:rPr>
          <w:rFonts w:ascii="Times New Roman" w:hAnsi="Times New Roman"/>
          <w:sz w:val="28"/>
          <w:szCs w:val="28"/>
          <w:lang w:val="kk-KZ"/>
        </w:rPr>
        <w:t xml:space="preserve">ға дейін төмендеді. Осылайша қазақтар өздерінің тарихи отанында этникалық азшылыққа айналды. Мұндай жағдайда қазақ тілі өз позициясын барған сайын жоғалтып, оқуға міндетті емес болды. </w:t>
      </w:r>
    </w:p>
    <w:p w:rsidR="00CB2BF1" w:rsidRDefault="00334A6A" w:rsidP="00CB2BF1">
      <w:pPr>
        <w:ind w:firstLine="708"/>
        <w:jc w:val="both"/>
        <w:rPr>
          <w:rFonts w:ascii="Times New Roman" w:hAnsi="Times New Roman"/>
          <w:sz w:val="28"/>
          <w:szCs w:val="28"/>
          <w:lang w:val="kk-KZ"/>
        </w:rPr>
      </w:pPr>
      <w:r w:rsidRPr="00334A6A">
        <w:rPr>
          <w:rFonts w:ascii="Times New Roman" w:hAnsi="Times New Roman"/>
          <w:sz w:val="28"/>
          <w:szCs w:val="28"/>
          <w:lang w:val="kk-KZ"/>
        </w:rPr>
        <w:t>Қазақстан</w:t>
      </w:r>
      <w:r>
        <w:rPr>
          <w:rFonts w:ascii="Times New Roman" w:hAnsi="Times New Roman"/>
          <w:sz w:val="28"/>
          <w:szCs w:val="28"/>
          <w:lang w:val="kk-KZ"/>
        </w:rPr>
        <w:t xml:space="preserve"> </w:t>
      </w:r>
      <w:r w:rsidRPr="00334A6A">
        <w:rPr>
          <w:rFonts w:ascii="Times New Roman" w:hAnsi="Times New Roman"/>
          <w:sz w:val="28"/>
          <w:szCs w:val="28"/>
          <w:lang w:val="kk-KZ"/>
        </w:rPr>
        <w:t>-</w:t>
      </w:r>
      <w:r>
        <w:rPr>
          <w:rFonts w:ascii="Times New Roman" w:hAnsi="Times New Roman"/>
          <w:sz w:val="28"/>
          <w:szCs w:val="28"/>
          <w:lang w:val="kk-KZ"/>
        </w:rPr>
        <w:t xml:space="preserve"> </w:t>
      </w:r>
      <w:r w:rsidRPr="00334A6A">
        <w:rPr>
          <w:rFonts w:ascii="Times New Roman" w:hAnsi="Times New Roman"/>
          <w:sz w:val="28"/>
          <w:szCs w:val="28"/>
          <w:lang w:val="kk-KZ"/>
        </w:rPr>
        <w:t xml:space="preserve">тіл саясаты проблемаларын өткір қақтығыстар мен </w:t>
      </w:r>
      <w:r>
        <w:rPr>
          <w:rFonts w:ascii="Times New Roman" w:hAnsi="Times New Roman"/>
          <w:sz w:val="28"/>
          <w:szCs w:val="28"/>
          <w:lang w:val="kk-KZ"/>
        </w:rPr>
        <w:t>тартыстарсыз</w:t>
      </w:r>
      <w:r w:rsidRPr="00334A6A">
        <w:rPr>
          <w:rFonts w:ascii="Times New Roman" w:hAnsi="Times New Roman"/>
          <w:sz w:val="28"/>
          <w:szCs w:val="28"/>
          <w:lang w:val="kk-KZ"/>
        </w:rPr>
        <w:t xml:space="preserve"> шешк</w:t>
      </w:r>
      <w:r>
        <w:rPr>
          <w:rFonts w:ascii="Times New Roman" w:hAnsi="Times New Roman"/>
          <w:sz w:val="28"/>
          <w:szCs w:val="28"/>
          <w:lang w:val="kk-KZ"/>
        </w:rPr>
        <w:t>ен аз елдердің бірі. Елімізде "Тіл туралы" з</w:t>
      </w:r>
      <w:r w:rsidRPr="00334A6A">
        <w:rPr>
          <w:rFonts w:ascii="Times New Roman" w:hAnsi="Times New Roman"/>
          <w:sz w:val="28"/>
          <w:szCs w:val="28"/>
          <w:lang w:val="kk-KZ"/>
        </w:rPr>
        <w:t xml:space="preserve">аң, </w:t>
      </w:r>
      <w:r>
        <w:rPr>
          <w:rFonts w:ascii="Times New Roman" w:hAnsi="Times New Roman"/>
          <w:sz w:val="28"/>
          <w:szCs w:val="28"/>
          <w:lang w:val="kk-KZ"/>
        </w:rPr>
        <w:t>«Т</w:t>
      </w:r>
      <w:r w:rsidRPr="00334A6A">
        <w:rPr>
          <w:rFonts w:ascii="Times New Roman" w:hAnsi="Times New Roman"/>
          <w:sz w:val="28"/>
          <w:szCs w:val="28"/>
          <w:lang w:val="kk-KZ"/>
        </w:rPr>
        <w:t>іл саясатының тұжырымдамасы және тілдерді қолдану мен дамытудың 2011-2020 жылдарға арналған жаңа мемлекеттік бағдарламасы</w:t>
      </w:r>
      <w:r>
        <w:rPr>
          <w:rFonts w:ascii="Times New Roman" w:hAnsi="Times New Roman"/>
          <w:sz w:val="28"/>
          <w:szCs w:val="28"/>
          <w:lang w:val="kk-KZ"/>
        </w:rPr>
        <w:t>»</w:t>
      </w:r>
      <w:r w:rsidRPr="00334A6A">
        <w:rPr>
          <w:rFonts w:ascii="Times New Roman" w:hAnsi="Times New Roman"/>
          <w:sz w:val="28"/>
          <w:szCs w:val="28"/>
          <w:lang w:val="kk-KZ"/>
        </w:rPr>
        <w:t xml:space="preserve"> іске асы</w:t>
      </w:r>
      <w:r>
        <w:rPr>
          <w:rFonts w:ascii="Times New Roman" w:hAnsi="Times New Roman"/>
          <w:sz w:val="28"/>
          <w:szCs w:val="28"/>
          <w:lang w:val="kk-KZ"/>
        </w:rPr>
        <w:t>рылды</w:t>
      </w:r>
      <w:r w:rsidRPr="00334A6A">
        <w:rPr>
          <w:rFonts w:ascii="Times New Roman" w:hAnsi="Times New Roman"/>
          <w:sz w:val="28"/>
          <w:szCs w:val="28"/>
          <w:lang w:val="kk-KZ"/>
        </w:rPr>
        <w:t>. Мемлекеттік тілмен қатар мемлекеттік ұйымдарда, сондай-ақ жергілікті өзін-өзі басқару органдарында орыс тілі ресми түрде қолданылады.Ол барлық жерде оқытылады, мемлекеттік және мемлекеттік емес оқу орындарындағы міндетті пән болып табылады.</w:t>
      </w:r>
    </w:p>
    <w:p w:rsidR="003623D8" w:rsidRDefault="00445961" w:rsidP="00CB2BF1">
      <w:pPr>
        <w:ind w:firstLine="708"/>
        <w:jc w:val="both"/>
        <w:rPr>
          <w:rFonts w:ascii="Times New Roman" w:hAnsi="Times New Roman"/>
          <w:sz w:val="28"/>
          <w:szCs w:val="28"/>
          <w:lang w:val="kk-KZ"/>
        </w:rPr>
      </w:pPr>
      <w:bookmarkStart w:id="0" w:name="_GoBack"/>
      <w:bookmarkEnd w:id="0"/>
      <w:r w:rsidRPr="00445961">
        <w:rPr>
          <w:rFonts w:ascii="Times New Roman" w:hAnsi="Times New Roman"/>
          <w:sz w:val="28"/>
          <w:szCs w:val="28"/>
          <w:lang w:val="kk-KZ"/>
        </w:rPr>
        <w:t>Мемлекеттік ті</w:t>
      </w:r>
      <w:r>
        <w:rPr>
          <w:rFonts w:ascii="Times New Roman" w:hAnsi="Times New Roman"/>
          <w:sz w:val="28"/>
          <w:szCs w:val="28"/>
          <w:lang w:val="kk-KZ"/>
        </w:rPr>
        <w:t>лді білу және бірнеше тілді меңгеру</w:t>
      </w:r>
      <w:r w:rsidRPr="00445961">
        <w:rPr>
          <w:rFonts w:ascii="Times New Roman" w:hAnsi="Times New Roman"/>
          <w:sz w:val="28"/>
          <w:szCs w:val="28"/>
          <w:lang w:val="kk-KZ"/>
        </w:rPr>
        <w:t xml:space="preserve"> ел азаматтарының жеке бәсекеге қабілеттілігінің факторына айналуда. Мемлекеттік деңгейде әрбір қазақстандық кем дегенде үш тілді: қазақ, орыс және ағылшын тілдерін білуі </w:t>
      </w:r>
      <w:r>
        <w:rPr>
          <w:rFonts w:ascii="Times New Roman" w:hAnsi="Times New Roman"/>
          <w:sz w:val="28"/>
          <w:szCs w:val="28"/>
          <w:lang w:val="kk-KZ"/>
        </w:rPr>
        <w:t>тиіс деген ұстаным орнығып үлгерді</w:t>
      </w:r>
      <w:r w:rsidRPr="00445961">
        <w:rPr>
          <w:rFonts w:ascii="Times New Roman" w:hAnsi="Times New Roman"/>
          <w:sz w:val="28"/>
          <w:szCs w:val="28"/>
          <w:lang w:val="kk-KZ"/>
        </w:rPr>
        <w:t>. Бұл адамның</w:t>
      </w:r>
      <w:r>
        <w:rPr>
          <w:rFonts w:ascii="Times New Roman" w:hAnsi="Times New Roman"/>
          <w:sz w:val="28"/>
          <w:szCs w:val="28"/>
          <w:lang w:val="kk-KZ"/>
        </w:rPr>
        <w:t xml:space="preserve"> қоғамдық қатынастарда</w:t>
      </w:r>
      <w:r w:rsidRPr="00445961">
        <w:rPr>
          <w:rFonts w:ascii="Times New Roman" w:hAnsi="Times New Roman"/>
          <w:sz w:val="28"/>
          <w:szCs w:val="28"/>
          <w:lang w:val="kk-KZ"/>
        </w:rPr>
        <w:t xml:space="preserve"> өзін-өзі жүзеге асыруына үлкен мүмкіндіктер ашады, оған көкжиегін едәуір кеңейтуге және өз еліне мүмкіндігінше пайдалы болуға көмектеседі. Егемендік және жаңа мемлекеттік тіл саясаты жағдайында Қазақстанда жаңа тілдік ахуалды қалыптастыруға қатысаты</w:t>
      </w:r>
      <w:r>
        <w:rPr>
          <w:rFonts w:ascii="Times New Roman" w:hAnsi="Times New Roman"/>
          <w:sz w:val="28"/>
          <w:szCs w:val="28"/>
          <w:lang w:val="kk-KZ"/>
        </w:rPr>
        <w:t xml:space="preserve">н, </w:t>
      </w:r>
      <w:r w:rsidRPr="00445961">
        <w:rPr>
          <w:rFonts w:ascii="Times New Roman" w:hAnsi="Times New Roman"/>
          <w:sz w:val="28"/>
          <w:szCs w:val="28"/>
          <w:lang w:val="kk-KZ"/>
        </w:rPr>
        <w:t>өзге құндылықтарға бағдарланған жастар буыны өсті.</w:t>
      </w:r>
      <w:r>
        <w:rPr>
          <w:rFonts w:ascii="Times New Roman" w:hAnsi="Times New Roman"/>
          <w:sz w:val="28"/>
          <w:szCs w:val="28"/>
          <w:lang w:val="kk-KZ"/>
        </w:rPr>
        <w:t xml:space="preserve"> </w:t>
      </w:r>
      <w:r w:rsidRPr="00445961">
        <w:rPr>
          <w:rFonts w:ascii="Times New Roman" w:hAnsi="Times New Roman"/>
          <w:sz w:val="28"/>
          <w:szCs w:val="28"/>
          <w:lang w:val="kk-KZ"/>
        </w:rPr>
        <w:t>Жаһандық</w:t>
      </w:r>
      <w:r>
        <w:rPr>
          <w:rFonts w:ascii="Times New Roman" w:hAnsi="Times New Roman"/>
          <w:sz w:val="28"/>
          <w:szCs w:val="28"/>
          <w:lang w:val="kk-KZ"/>
        </w:rPr>
        <w:t xml:space="preserve"> этноәлеуметтік жағдайды сараласақ, </w:t>
      </w:r>
      <w:r w:rsidRPr="00445961">
        <w:rPr>
          <w:rFonts w:ascii="Times New Roman" w:hAnsi="Times New Roman"/>
          <w:sz w:val="28"/>
          <w:szCs w:val="28"/>
          <w:lang w:val="kk-KZ"/>
        </w:rPr>
        <w:t>қытай тілінен кейін сөйлеушілердің саны бойынша ағылшын тілі ең көп кездесетінін көрсетеді. Әлемнің 500 миллионға жуық тұрғыны оны ана тілі деп таниды, ал 1 миллиардтан астам адам оны екінші тіл</w:t>
      </w:r>
      <w:r>
        <w:rPr>
          <w:rFonts w:ascii="Times New Roman" w:hAnsi="Times New Roman"/>
          <w:sz w:val="28"/>
          <w:szCs w:val="28"/>
          <w:lang w:val="kk-KZ"/>
        </w:rPr>
        <w:t xml:space="preserve"> </w:t>
      </w:r>
      <w:r w:rsidRPr="00445961">
        <w:rPr>
          <w:rFonts w:ascii="Times New Roman" w:hAnsi="Times New Roman"/>
          <w:sz w:val="28"/>
          <w:szCs w:val="28"/>
          <w:lang w:val="kk-KZ"/>
        </w:rPr>
        <w:t>-</w:t>
      </w:r>
      <w:r>
        <w:rPr>
          <w:rFonts w:ascii="Times New Roman" w:hAnsi="Times New Roman"/>
          <w:sz w:val="28"/>
          <w:szCs w:val="28"/>
          <w:lang w:val="kk-KZ"/>
        </w:rPr>
        <w:t xml:space="preserve"> </w:t>
      </w:r>
      <w:r w:rsidRPr="00445961">
        <w:rPr>
          <w:rFonts w:ascii="Times New Roman" w:hAnsi="Times New Roman"/>
          <w:sz w:val="28"/>
          <w:szCs w:val="28"/>
          <w:lang w:val="kk-KZ"/>
        </w:rPr>
        <w:t>макро делдал ретінде пайдаланады.</w:t>
      </w:r>
    </w:p>
    <w:p w:rsidR="00F55367" w:rsidRDefault="00F55367" w:rsidP="00445961">
      <w:pPr>
        <w:ind w:firstLine="708"/>
        <w:jc w:val="both"/>
        <w:rPr>
          <w:rFonts w:ascii="Times New Roman" w:hAnsi="Times New Roman"/>
          <w:sz w:val="28"/>
          <w:szCs w:val="28"/>
          <w:lang w:val="kk-KZ"/>
        </w:rPr>
      </w:pPr>
      <w:r w:rsidRPr="00F55367">
        <w:rPr>
          <w:rFonts w:ascii="Times New Roman" w:hAnsi="Times New Roman"/>
          <w:sz w:val="28"/>
          <w:szCs w:val="28"/>
          <w:lang w:val="kk-KZ"/>
        </w:rPr>
        <w:t>ҚР Статистик</w:t>
      </w:r>
      <w:r>
        <w:rPr>
          <w:rFonts w:ascii="Times New Roman" w:hAnsi="Times New Roman"/>
          <w:sz w:val="28"/>
          <w:szCs w:val="28"/>
          <w:lang w:val="kk-KZ"/>
        </w:rPr>
        <w:t>а агенттігінің деректеріне сүйенсек,</w:t>
      </w:r>
      <w:r w:rsidRPr="00F55367">
        <w:rPr>
          <w:rFonts w:ascii="Times New Roman" w:hAnsi="Times New Roman"/>
          <w:sz w:val="28"/>
          <w:szCs w:val="28"/>
          <w:lang w:val="kk-KZ"/>
        </w:rPr>
        <w:t xml:space="preserve"> 20</w:t>
      </w:r>
      <w:r>
        <w:rPr>
          <w:rFonts w:ascii="Times New Roman" w:hAnsi="Times New Roman"/>
          <w:sz w:val="28"/>
          <w:szCs w:val="28"/>
          <w:lang w:val="kk-KZ"/>
        </w:rPr>
        <w:t xml:space="preserve">20 жылғы </w:t>
      </w:r>
      <w:r w:rsidRPr="00F55367">
        <w:rPr>
          <w:rFonts w:ascii="Times New Roman" w:hAnsi="Times New Roman"/>
          <w:sz w:val="28"/>
          <w:szCs w:val="28"/>
          <w:lang w:val="kk-KZ"/>
        </w:rPr>
        <w:t>жағдай бойынша Қазақстан</w:t>
      </w:r>
      <w:r>
        <w:rPr>
          <w:rFonts w:ascii="Times New Roman" w:hAnsi="Times New Roman"/>
          <w:sz w:val="28"/>
          <w:szCs w:val="28"/>
          <w:lang w:val="kk-KZ"/>
        </w:rPr>
        <w:t xml:space="preserve"> халқының жалпы саны 18</w:t>
      </w:r>
      <w:r w:rsidRPr="00F55367">
        <w:rPr>
          <w:rFonts w:ascii="Times New Roman" w:hAnsi="Times New Roman"/>
          <w:sz w:val="28"/>
          <w:szCs w:val="28"/>
          <w:lang w:val="kk-KZ"/>
        </w:rPr>
        <w:t xml:space="preserve"> миллион</w:t>
      </w:r>
      <w:r>
        <w:rPr>
          <w:rFonts w:ascii="Times New Roman" w:hAnsi="Times New Roman"/>
          <w:sz w:val="28"/>
          <w:szCs w:val="28"/>
          <w:lang w:val="kk-KZ"/>
        </w:rPr>
        <w:t>ан</w:t>
      </w:r>
      <w:r w:rsidRPr="00F55367">
        <w:rPr>
          <w:rFonts w:ascii="Times New Roman" w:hAnsi="Times New Roman"/>
          <w:sz w:val="28"/>
          <w:szCs w:val="28"/>
          <w:lang w:val="kk-KZ"/>
        </w:rPr>
        <w:t xml:space="preserve"> </w:t>
      </w:r>
      <w:r>
        <w:rPr>
          <w:rFonts w:ascii="Times New Roman" w:hAnsi="Times New Roman"/>
          <w:sz w:val="28"/>
          <w:szCs w:val="28"/>
          <w:lang w:val="kk-KZ"/>
        </w:rPr>
        <w:t xml:space="preserve">астам адамды құрады. </w:t>
      </w:r>
      <w:r w:rsidRPr="00F55367">
        <w:rPr>
          <w:rFonts w:ascii="Times New Roman" w:hAnsi="Times New Roman"/>
          <w:sz w:val="28"/>
          <w:szCs w:val="28"/>
          <w:lang w:val="kk-KZ"/>
        </w:rPr>
        <w:t>Қазақстанда 130-дан астам ұлттар мен ұлыстардың өкілдері тұрады. Олардың ішінде 7 этнос - қазақтар, орыстар, өзбектер, украиндар, ұйғырлар, татарлар мен немістер ең көп болып табылады, олардың үлесіне ел халқының 95,6% - ы тиесілі.</w:t>
      </w:r>
    </w:p>
    <w:p w:rsidR="00C15B96" w:rsidRDefault="00C15B96" w:rsidP="00445961">
      <w:pPr>
        <w:ind w:firstLine="708"/>
        <w:jc w:val="both"/>
        <w:rPr>
          <w:rFonts w:ascii="Times New Roman" w:hAnsi="Times New Roman"/>
          <w:sz w:val="28"/>
          <w:szCs w:val="28"/>
          <w:lang w:val="kk-KZ"/>
        </w:rPr>
      </w:pPr>
      <w:r>
        <w:rPr>
          <w:rFonts w:ascii="Times New Roman" w:hAnsi="Times New Roman"/>
          <w:sz w:val="28"/>
          <w:szCs w:val="28"/>
          <w:lang w:val="kk-KZ"/>
        </w:rPr>
        <w:lastRenderedPageBreak/>
        <w:t>Елімізде ең соңғы жүргізілген жалпы</w:t>
      </w:r>
      <w:r w:rsidRPr="00C15B96">
        <w:rPr>
          <w:rFonts w:ascii="Times New Roman" w:hAnsi="Times New Roman"/>
          <w:sz w:val="28"/>
          <w:szCs w:val="28"/>
          <w:lang w:val="kk-KZ"/>
        </w:rPr>
        <w:t>ұлттық санақ қорытындысы бойынша Қазақстан халқының 62 пайызы мемлекеттік тілді еркін меңгерген. Бұл ретте Қазақс</w:t>
      </w:r>
      <w:r>
        <w:rPr>
          <w:rFonts w:ascii="Times New Roman" w:hAnsi="Times New Roman"/>
          <w:sz w:val="28"/>
          <w:szCs w:val="28"/>
          <w:lang w:val="kk-KZ"/>
        </w:rPr>
        <w:t>тан халқының 74%-</w:t>
      </w:r>
      <w:r w:rsidRPr="00C15B96">
        <w:rPr>
          <w:rFonts w:ascii="Times New Roman" w:hAnsi="Times New Roman"/>
          <w:sz w:val="28"/>
          <w:szCs w:val="28"/>
          <w:lang w:val="kk-KZ"/>
        </w:rPr>
        <w:t>ы мемлекеттік тілде ауызша сөйл</w:t>
      </w:r>
      <w:r>
        <w:rPr>
          <w:rFonts w:ascii="Times New Roman" w:hAnsi="Times New Roman"/>
          <w:sz w:val="28"/>
          <w:szCs w:val="28"/>
          <w:lang w:val="kk-KZ"/>
        </w:rPr>
        <w:t>еуді түсінеді; халықтың 84,8% -</w:t>
      </w:r>
      <w:r w:rsidRPr="00C15B96">
        <w:rPr>
          <w:rFonts w:ascii="Times New Roman" w:hAnsi="Times New Roman"/>
          <w:sz w:val="28"/>
          <w:szCs w:val="28"/>
          <w:lang w:val="kk-KZ"/>
        </w:rPr>
        <w:t>ы о</w:t>
      </w:r>
      <w:r>
        <w:rPr>
          <w:rFonts w:ascii="Times New Roman" w:hAnsi="Times New Roman"/>
          <w:sz w:val="28"/>
          <w:szCs w:val="28"/>
          <w:lang w:val="kk-KZ"/>
        </w:rPr>
        <w:t>рыс тілін еркін біледі, 94,4% -</w:t>
      </w:r>
      <w:r w:rsidRPr="00C15B96">
        <w:rPr>
          <w:rFonts w:ascii="Times New Roman" w:hAnsi="Times New Roman"/>
          <w:sz w:val="28"/>
          <w:szCs w:val="28"/>
          <w:lang w:val="kk-KZ"/>
        </w:rPr>
        <w:t>ы орыс тілінде ауызша сөйлеуді түсінеді.</w:t>
      </w:r>
      <w:r>
        <w:rPr>
          <w:rFonts w:ascii="Times New Roman" w:hAnsi="Times New Roman"/>
          <w:sz w:val="28"/>
          <w:szCs w:val="28"/>
          <w:lang w:val="kk-KZ"/>
        </w:rPr>
        <w:t xml:space="preserve"> Қазақстанда ел халқының 7,7%-</w:t>
      </w:r>
      <w:r w:rsidRPr="00C15B96">
        <w:rPr>
          <w:rFonts w:ascii="Times New Roman" w:hAnsi="Times New Roman"/>
          <w:sz w:val="28"/>
          <w:szCs w:val="28"/>
          <w:lang w:val="kk-KZ"/>
        </w:rPr>
        <w:t>ы ағылшын тілін еркін меңгерген, екі есе көп адам ағылшын тілінде ауызша сөйлеуді түсінеді.</w:t>
      </w:r>
    </w:p>
    <w:p w:rsidR="00CB2BF1" w:rsidRPr="00F55367" w:rsidRDefault="001B04A8" w:rsidP="00CB2BF1">
      <w:pPr>
        <w:ind w:firstLine="708"/>
        <w:jc w:val="both"/>
        <w:rPr>
          <w:rFonts w:ascii="Times New Roman" w:hAnsi="Times New Roman"/>
          <w:sz w:val="28"/>
          <w:szCs w:val="28"/>
          <w:lang w:val="kk-KZ"/>
        </w:rPr>
      </w:pPr>
      <w:r w:rsidRPr="001B04A8">
        <w:rPr>
          <w:rFonts w:ascii="Times New Roman" w:hAnsi="Times New Roman"/>
          <w:sz w:val="28"/>
          <w:szCs w:val="28"/>
          <w:lang w:val="kk-KZ"/>
        </w:rPr>
        <w:t>Қазақтардың</w:t>
      </w:r>
      <w:r>
        <w:rPr>
          <w:rFonts w:ascii="Times New Roman" w:hAnsi="Times New Roman"/>
          <w:sz w:val="28"/>
          <w:szCs w:val="28"/>
          <w:lang w:val="kk-KZ"/>
        </w:rPr>
        <w:t xml:space="preserve"> 98,4%-</w:t>
      </w:r>
      <w:r w:rsidRPr="001B04A8">
        <w:rPr>
          <w:rFonts w:ascii="Times New Roman" w:hAnsi="Times New Roman"/>
          <w:sz w:val="28"/>
          <w:szCs w:val="28"/>
          <w:lang w:val="kk-KZ"/>
        </w:rPr>
        <w:t>ы ауыз</w:t>
      </w:r>
      <w:r>
        <w:rPr>
          <w:rFonts w:ascii="Times New Roman" w:hAnsi="Times New Roman"/>
          <w:sz w:val="28"/>
          <w:szCs w:val="28"/>
          <w:lang w:val="kk-KZ"/>
        </w:rPr>
        <w:t>ша қазақ тілін түсінеді; 2,3%-ы еркін оқиды; 93,2%-</w:t>
      </w:r>
      <w:r w:rsidRPr="001B04A8">
        <w:rPr>
          <w:rFonts w:ascii="Times New Roman" w:hAnsi="Times New Roman"/>
          <w:sz w:val="28"/>
          <w:szCs w:val="28"/>
          <w:lang w:val="kk-KZ"/>
        </w:rPr>
        <w:t>ы еркін жазады және оқиды. Статагенттіктің түсіндірмелерінде еркін жаза білетін адам, әдетте, ауызша сөйлеуді еркін оқиды және түсінеді; ал еркін оқи алатын адам, әдетте, ауызша сөйлеуді</w:t>
      </w:r>
      <w:r>
        <w:rPr>
          <w:rFonts w:ascii="Times New Roman" w:hAnsi="Times New Roman"/>
          <w:sz w:val="28"/>
          <w:szCs w:val="28"/>
          <w:lang w:val="kk-KZ"/>
        </w:rPr>
        <w:t xml:space="preserve"> де түсінеді</w:t>
      </w:r>
      <w:r w:rsidRPr="001B04A8">
        <w:rPr>
          <w:rFonts w:ascii="Times New Roman" w:hAnsi="Times New Roman"/>
          <w:sz w:val="28"/>
          <w:szCs w:val="28"/>
          <w:lang w:val="kk-KZ"/>
        </w:rPr>
        <w:t>.</w:t>
      </w:r>
      <w:r w:rsidR="00CB2BF1">
        <w:rPr>
          <w:rFonts w:ascii="Times New Roman" w:hAnsi="Times New Roman"/>
          <w:sz w:val="28"/>
          <w:szCs w:val="28"/>
          <w:lang w:val="kk-KZ"/>
        </w:rPr>
        <w:t xml:space="preserve"> </w:t>
      </w:r>
      <w:r w:rsidR="00CB2BF1" w:rsidRPr="00CB2BF1">
        <w:rPr>
          <w:rFonts w:ascii="Times New Roman" w:hAnsi="Times New Roman"/>
          <w:sz w:val="28"/>
          <w:szCs w:val="28"/>
          <w:lang w:val="kk-KZ"/>
        </w:rPr>
        <w:t>Алайда, бірқатар сарапшылар бұл сандарды алдамшы деп санайды.</w:t>
      </w:r>
      <w:r w:rsidR="00CB2BF1">
        <w:rPr>
          <w:rFonts w:ascii="Times New Roman" w:hAnsi="Times New Roman"/>
          <w:sz w:val="28"/>
          <w:szCs w:val="28"/>
          <w:lang w:val="kk-KZ"/>
        </w:rPr>
        <w:t xml:space="preserve"> </w:t>
      </w:r>
      <w:r w:rsidR="00CB2BF1" w:rsidRPr="00CB2BF1">
        <w:rPr>
          <w:rFonts w:ascii="Times New Roman" w:hAnsi="Times New Roman"/>
          <w:sz w:val="28"/>
          <w:szCs w:val="28"/>
          <w:lang w:val="kk-KZ"/>
        </w:rPr>
        <w:t xml:space="preserve">Белгілі қоғам қайраткері, профессор Амангелді Айталының айтуынша, </w:t>
      </w:r>
      <w:r w:rsidR="00CB2BF1">
        <w:rPr>
          <w:rFonts w:ascii="Times New Roman" w:hAnsi="Times New Roman"/>
          <w:sz w:val="28"/>
          <w:szCs w:val="28"/>
          <w:lang w:val="kk-KZ"/>
        </w:rPr>
        <w:t xml:space="preserve">бұл тұста </w:t>
      </w:r>
      <w:r w:rsidR="00CB2BF1" w:rsidRPr="00CB2BF1">
        <w:rPr>
          <w:rFonts w:ascii="Times New Roman" w:hAnsi="Times New Roman"/>
          <w:sz w:val="28"/>
          <w:szCs w:val="28"/>
          <w:lang w:val="kk-KZ"/>
        </w:rPr>
        <w:t>этнопсихологиялық фактор</w:t>
      </w:r>
      <w:r w:rsidR="00CB2BF1">
        <w:rPr>
          <w:rFonts w:ascii="Times New Roman" w:hAnsi="Times New Roman"/>
          <w:sz w:val="28"/>
          <w:szCs w:val="28"/>
          <w:lang w:val="kk-KZ"/>
        </w:rPr>
        <w:t>ға мән беруіміз керек.</w:t>
      </w:r>
      <w:r w:rsidR="00CB2BF1" w:rsidRPr="00CB2BF1">
        <w:rPr>
          <w:rFonts w:ascii="Times New Roman" w:hAnsi="Times New Roman"/>
          <w:sz w:val="28"/>
          <w:szCs w:val="28"/>
          <w:lang w:val="kk-KZ"/>
        </w:rPr>
        <w:t xml:space="preserve"> </w:t>
      </w:r>
      <w:r w:rsidR="00CB2BF1">
        <w:rPr>
          <w:rFonts w:ascii="Times New Roman" w:hAnsi="Times New Roman"/>
          <w:sz w:val="28"/>
          <w:szCs w:val="28"/>
          <w:lang w:val="kk-KZ"/>
        </w:rPr>
        <w:t xml:space="preserve">Көп қазақтар өз </w:t>
      </w:r>
      <w:r w:rsidR="00CB2BF1" w:rsidRPr="00CB2BF1">
        <w:rPr>
          <w:rFonts w:ascii="Times New Roman" w:hAnsi="Times New Roman"/>
          <w:sz w:val="28"/>
          <w:szCs w:val="28"/>
          <w:lang w:val="kk-KZ"/>
        </w:rPr>
        <w:t>тілін білмейті</w:t>
      </w:r>
      <w:r w:rsidR="00CB2BF1">
        <w:rPr>
          <w:rFonts w:ascii="Times New Roman" w:hAnsi="Times New Roman"/>
          <w:sz w:val="28"/>
          <w:szCs w:val="28"/>
          <w:lang w:val="kk-KZ"/>
        </w:rPr>
        <w:t>ндерін мойындағысы келмейді</w:t>
      </w:r>
      <w:r w:rsidR="00CB2BF1" w:rsidRPr="00CB2BF1">
        <w:rPr>
          <w:rFonts w:ascii="Times New Roman" w:hAnsi="Times New Roman"/>
          <w:sz w:val="28"/>
          <w:szCs w:val="28"/>
          <w:lang w:val="kk-KZ"/>
        </w:rPr>
        <w:t>.</w:t>
      </w:r>
    </w:p>
    <w:p w:rsidR="003623D8" w:rsidRDefault="003623D8" w:rsidP="003623D8">
      <w:pPr>
        <w:jc w:val="center"/>
        <w:rPr>
          <w:rFonts w:ascii="Times New Roman" w:hAnsi="Times New Roman"/>
          <w:b/>
          <w:sz w:val="28"/>
          <w:szCs w:val="28"/>
          <w:lang w:val="kk-KZ"/>
        </w:rPr>
      </w:pPr>
    </w:p>
    <w:p w:rsidR="003623D8" w:rsidRDefault="003623D8" w:rsidP="003623D8">
      <w:pPr>
        <w:jc w:val="center"/>
        <w:rPr>
          <w:rFonts w:ascii="Times New Roman" w:hAnsi="Times New Roman"/>
          <w:b/>
          <w:sz w:val="28"/>
          <w:szCs w:val="28"/>
          <w:lang w:val="kk-KZ"/>
        </w:rPr>
      </w:pPr>
    </w:p>
    <w:p w:rsidR="003623D8" w:rsidRDefault="003623D8" w:rsidP="003623D8">
      <w:pPr>
        <w:jc w:val="center"/>
        <w:rPr>
          <w:rFonts w:ascii="Times New Roman" w:hAnsi="Times New Roman"/>
          <w:b/>
          <w:sz w:val="28"/>
          <w:szCs w:val="28"/>
          <w:lang w:val="kk-KZ"/>
        </w:rPr>
      </w:pPr>
    </w:p>
    <w:p w:rsidR="003623D8" w:rsidRDefault="003623D8" w:rsidP="003623D8">
      <w:pPr>
        <w:jc w:val="center"/>
        <w:rPr>
          <w:rFonts w:ascii="Times New Roman" w:hAnsi="Times New Roman"/>
          <w:b/>
          <w:sz w:val="28"/>
          <w:szCs w:val="28"/>
          <w:lang w:val="kk-KZ"/>
        </w:rPr>
      </w:pPr>
    </w:p>
    <w:p w:rsidR="003623D8" w:rsidRPr="003623D8" w:rsidRDefault="003623D8" w:rsidP="003623D8">
      <w:pPr>
        <w:jc w:val="center"/>
        <w:rPr>
          <w:lang w:val="kk-KZ"/>
        </w:rPr>
      </w:pPr>
      <w:r w:rsidRPr="003623D8">
        <w:rPr>
          <w:lang w:val="kk-KZ"/>
        </w:rPr>
        <w:t xml:space="preserve"> </w:t>
      </w:r>
    </w:p>
    <w:p w:rsidR="003623D8" w:rsidRPr="003623D8" w:rsidRDefault="003623D8">
      <w:pPr>
        <w:rPr>
          <w:lang w:val="kk-KZ"/>
        </w:rPr>
      </w:pPr>
    </w:p>
    <w:p w:rsidR="003623D8" w:rsidRPr="003623D8" w:rsidRDefault="003623D8">
      <w:pPr>
        <w:rPr>
          <w:lang w:val="kk-KZ"/>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3623D8" w:rsidRPr="00CB2BF1" w:rsidTr="003623D8">
        <w:trPr>
          <w:trHeight w:val="679"/>
          <w:jc w:val="center"/>
        </w:trPr>
        <w:tc>
          <w:tcPr>
            <w:tcW w:w="4253" w:type="dxa"/>
            <w:tcBorders>
              <w:top w:val="single" w:sz="4" w:space="0" w:color="000000"/>
              <w:left w:val="single" w:sz="4" w:space="0" w:color="000000"/>
              <w:bottom w:val="single" w:sz="4" w:space="0" w:color="000000"/>
              <w:right w:val="single" w:sz="4" w:space="0" w:color="000000"/>
            </w:tcBorders>
            <w:hideMark/>
          </w:tcPr>
          <w:p w:rsidR="003623D8" w:rsidRDefault="003623D8">
            <w:pPr>
              <w:snapToGrid w:val="0"/>
              <w:spacing w:after="0" w:line="240" w:lineRule="auto"/>
              <w:jc w:val="both"/>
              <w:rPr>
                <w:rFonts w:ascii="Times New Roman" w:eastAsia="Times New Roman" w:hAnsi="Times New Roman"/>
                <w:b/>
                <w:bCs/>
                <w:sz w:val="20"/>
                <w:szCs w:val="20"/>
                <w:lang w:val="kk-KZ" w:eastAsia="ar-SA"/>
              </w:rPr>
            </w:pPr>
            <w:r>
              <w:rPr>
                <w:rFonts w:ascii="Times New Roman" w:eastAsia="Times New Roman" w:hAnsi="Times New Roman"/>
                <w:b/>
                <w:bCs/>
                <w:sz w:val="20"/>
                <w:szCs w:val="20"/>
                <w:lang w:val="kk-KZ" w:eastAsia="ar-SA"/>
              </w:rPr>
              <w:t>Д8.</w:t>
            </w:r>
            <w:r>
              <w:rPr>
                <w:rFonts w:ascii="Times New Roman" w:eastAsia="Times New Roman" w:hAnsi="Times New Roman"/>
                <w:sz w:val="20"/>
                <w:szCs w:val="20"/>
                <w:lang w:val="kk-KZ" w:eastAsia="ru-RU"/>
              </w:rPr>
              <w:t xml:space="preserve"> </w:t>
            </w:r>
            <w:r>
              <w:rPr>
                <w:rFonts w:ascii="Times New Roman" w:hAnsi="Times New Roman"/>
                <w:sz w:val="20"/>
                <w:szCs w:val="20"/>
                <w:lang w:val="kk-KZ"/>
              </w:rPr>
              <w:t>Қазақстан тіл философиясы және БАҚ стилі.</w:t>
            </w:r>
          </w:p>
        </w:tc>
      </w:tr>
      <w:tr w:rsidR="003623D8" w:rsidRPr="00CB2BF1" w:rsidTr="003623D8">
        <w:trPr>
          <w:jc w:val="center"/>
        </w:trPr>
        <w:tc>
          <w:tcPr>
            <w:tcW w:w="4253" w:type="dxa"/>
            <w:tcBorders>
              <w:top w:val="single" w:sz="4" w:space="0" w:color="000000"/>
              <w:left w:val="single" w:sz="4" w:space="0" w:color="000000"/>
              <w:bottom w:val="single" w:sz="4" w:space="0" w:color="000000"/>
              <w:right w:val="single" w:sz="4" w:space="0" w:color="000000"/>
            </w:tcBorders>
            <w:hideMark/>
          </w:tcPr>
          <w:p w:rsidR="003623D8" w:rsidRDefault="003623D8">
            <w:pPr>
              <w:snapToGrid w:val="0"/>
              <w:spacing w:after="0" w:line="240" w:lineRule="auto"/>
              <w:jc w:val="both"/>
              <w:rPr>
                <w:rFonts w:ascii="Times New Roman" w:eastAsia="Times New Roman" w:hAnsi="Times New Roman"/>
                <w:b/>
                <w:bCs/>
                <w:sz w:val="20"/>
                <w:szCs w:val="20"/>
                <w:lang w:val="kk-KZ" w:eastAsia="ru-RU"/>
              </w:rPr>
            </w:pPr>
            <w:r>
              <w:rPr>
                <w:rFonts w:ascii="Times New Roman" w:eastAsia="Times New Roman" w:hAnsi="Times New Roman"/>
                <w:b/>
                <w:bCs/>
                <w:sz w:val="20"/>
                <w:szCs w:val="20"/>
                <w:lang w:val="kk-KZ" w:eastAsia="ru-RU"/>
              </w:rPr>
              <w:t xml:space="preserve">ПС8.  </w:t>
            </w:r>
            <w:r>
              <w:rPr>
                <w:rFonts w:ascii="Times New Roman" w:hAnsi="Times New Roman"/>
                <w:sz w:val="20"/>
                <w:szCs w:val="20"/>
                <w:lang w:val="kk-KZ"/>
              </w:rPr>
              <w:t>Сайлаушылардың мінез-құлқына БАҚ-тың әсері.</w:t>
            </w:r>
          </w:p>
        </w:tc>
      </w:tr>
    </w:tbl>
    <w:p w:rsidR="003623D8" w:rsidRPr="00A07010" w:rsidRDefault="003623D8">
      <w:pPr>
        <w:rPr>
          <w:lang w:val="kk-KZ"/>
        </w:rPr>
      </w:pPr>
    </w:p>
    <w:sectPr w:rsidR="003623D8" w:rsidRPr="00A07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3D8"/>
    <w:rsid w:val="001B04A8"/>
    <w:rsid w:val="00334A6A"/>
    <w:rsid w:val="003623D8"/>
    <w:rsid w:val="00445961"/>
    <w:rsid w:val="004D5EB4"/>
    <w:rsid w:val="00633D83"/>
    <w:rsid w:val="009D7A96"/>
    <w:rsid w:val="00A07010"/>
    <w:rsid w:val="00BD19A7"/>
    <w:rsid w:val="00C15B96"/>
    <w:rsid w:val="00CB2BF1"/>
    <w:rsid w:val="00EB054D"/>
    <w:rsid w:val="00F55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3D8"/>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3D8"/>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75846">
      <w:bodyDiv w:val="1"/>
      <w:marLeft w:val="0"/>
      <w:marRight w:val="0"/>
      <w:marTop w:val="0"/>
      <w:marBottom w:val="0"/>
      <w:divBdr>
        <w:top w:val="none" w:sz="0" w:space="0" w:color="auto"/>
        <w:left w:val="none" w:sz="0" w:space="0" w:color="auto"/>
        <w:bottom w:val="none" w:sz="0" w:space="0" w:color="auto"/>
        <w:right w:val="none" w:sz="0" w:space="0" w:color="auto"/>
      </w:divBdr>
    </w:div>
    <w:div w:id="90985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dcterms:created xsi:type="dcterms:W3CDTF">2020-11-06T03:31:00Z</dcterms:created>
  <dcterms:modified xsi:type="dcterms:W3CDTF">2020-11-06T04:38:00Z</dcterms:modified>
</cp:coreProperties>
</file>